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E7CC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heading_16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第六届亚洲沙滩运动会测试赛FOP区域临时搭建预算明细</w:t>
      </w:r>
      <w:bookmarkEnd w:id="0"/>
    </w:p>
    <w:p w14:paraId="20D4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17"/>
      <w:r>
        <w:rPr>
          <w:rFonts w:hint="eastAsia" w:ascii="黑体" w:hAnsi="黑体" w:eastAsia="黑体" w:cs="黑体"/>
          <w:b/>
          <w:sz w:val="32"/>
          <w:szCs w:val="32"/>
        </w:rPr>
        <w:t>一、各场馆预算汇总表</w:t>
      </w:r>
      <w:bookmarkEnd w:id="1"/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DC8F9F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642C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F226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场馆（群）名称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BBE7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比赛/训练项目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42F4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举办地点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7E3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金额（元）</w:t>
            </w:r>
          </w:p>
        </w:tc>
      </w:tr>
      <w:tr w14:paraId="7E37DB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6F36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F3F2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天涯海角竞赛场馆（群）团队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BB6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沙滩排球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8620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天涯海角游览区西门西侧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C9FA2B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295875</w:t>
            </w:r>
          </w:p>
        </w:tc>
      </w:tr>
      <w:tr w14:paraId="4E4D909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1167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28C2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御海路竞赛场馆（群）团队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14CE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台克球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D042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三亚湾御海路沙滩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4BF198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85040</w:t>
            </w:r>
          </w:p>
        </w:tc>
      </w:tr>
      <w:tr w14:paraId="3864985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B187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8EA7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海虹广场竞赛场馆团队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D929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帆船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1729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三亚湾海虹广场东侧沙滩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A241B6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208850</w:t>
            </w:r>
          </w:p>
        </w:tc>
      </w:tr>
      <w:tr w14:paraId="56555F1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7F01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24AE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摄影基地竞赛场馆团队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79C2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游跑两项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18E4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三亚湾婚纱摄影基地附近水域及公路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23EB93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149050</w:t>
            </w:r>
          </w:p>
        </w:tc>
      </w:tr>
      <w:tr w14:paraId="04F0170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6F0F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6998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CA38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091E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8A93D5">
            <w:pPr>
              <w:spacing w:before="120" w:after="120" w:line="288" w:lineRule="auto"/>
              <w:ind w:left="0"/>
              <w:jc w:val="left"/>
              <w:rPr>
                <w:rFonts w:hint="default"/>
                <w:lang w:val="en-US"/>
              </w:rPr>
            </w:pPr>
            <w:bookmarkStart w:id="6" w:name="_GoBack"/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738815</w:t>
            </w:r>
            <w:bookmarkEnd w:id="6"/>
          </w:p>
        </w:tc>
      </w:tr>
    </w:tbl>
    <w:p w14:paraId="340805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18"/>
      <w:r>
        <w:rPr>
          <w:rFonts w:hint="eastAsia" w:ascii="黑体" w:hAnsi="黑体" w:eastAsia="黑体" w:cs="黑体"/>
          <w:b/>
          <w:sz w:val="32"/>
          <w:szCs w:val="32"/>
        </w:rPr>
        <w:t>帆船场地搭建预算明细</w:t>
      </w:r>
      <w:bookmarkEnd w:id="2"/>
    </w:p>
    <w:tbl>
      <w:tblPr>
        <w:tblStyle w:val="2"/>
        <w:tblW w:w="858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2628"/>
        <w:gridCol w:w="889"/>
        <w:gridCol w:w="988"/>
        <w:gridCol w:w="775"/>
      </w:tblGrid>
      <w:tr w14:paraId="31AF3A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294A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8EC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C167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B830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8D59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F0ABF5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</w:tr>
      <w:tr w14:paraId="4462921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" w:hRule="atLeast"/>
        </w:trPr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2AB14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52C1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裁判区帐篷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8676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2个裁判席3*3米帐篷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41CE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0D86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5D3701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105E41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235293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7409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裁判区桌子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ED17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67C4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835E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12AB1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BC197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FF600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A6BE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裁判区椅子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82B2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折叠椅，一桌2椅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222F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2563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B8DD4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AA5EFD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FEF8B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626B1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编排桌子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636D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3E09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293B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DD37D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87FE80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F4E164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7724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编排椅子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F7D4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折叠椅，一桌2椅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4F7F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6868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3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40A6F6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37849F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D1B4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医疗区桌子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20D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C62E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E5D3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BB558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68205D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584B98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3420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医疗区椅子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4B40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BE46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9DD8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83903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312D92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8F498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3E7C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海边帐篷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36FA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07A0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6E1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DE075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F3E907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147747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E460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签到区桌子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4F94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B9E8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725C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61E59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C3902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0A29F9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2E87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签到区椅子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68A0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3BD3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4CF9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302FD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44E70D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A8B66A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EA5C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代表队手举牌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9E69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kt板+不锈钢伸缩杆+透明夹，kt板40*60厘米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929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E327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3CC001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749E70E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63E33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B72D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运动存衣柜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3510BB"/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7A9F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CE2A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柜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11510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78234E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7190E9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CEF1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主席台地台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3BA1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  <w:r>
              <w:rPr>
                <w:rFonts w:ascii="Arial" w:hAnsi="Arial" w:eastAsia="等线" w:cs="Arial"/>
                <w:i/>
                <w:sz w:val="22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0.5米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9548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4383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3A90B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  <w:tr w14:paraId="4F1EABB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DBFD2A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B3AA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主席台地毯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7284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15米*4米+四周包边（1米）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88464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0A31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3BF30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97BC39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31E515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6CDE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检录区背景板桁架租赁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58EE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6A80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71D2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6B371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01516B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0F0A3F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710C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检录区背景板喷绘画面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ADCE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BA71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76AE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E5433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15EE752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001C82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679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成绩公告栏背景板桁架租赁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AF43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C8BC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17CF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476520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5BC674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7242E7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4124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成绩公告栏背景板喷绘画面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396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C9BF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8210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784B9A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1C70505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2CFB7D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AE40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桌签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B9E2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亚克力+内页，10*20厘米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D038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5F59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B4FC1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4BB678B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D0F502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95DC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导示牌（指引）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3644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1X2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3520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70B1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A9BA34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6A221C7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6EC279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19CD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帆船架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3A48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ILCA4帆船：船架长4.5米X宽2米。OP帆船：船架长2.5米X宽1.3米。水翼帆板：板架长2.5米X宽1米，高5米帆架（带可动硬挂钩）。风筝架高0.5米X宽0.8米，长1米。共计需要1500平方米（至少存放200套器材）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6BE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F1E4C9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E9348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42C980A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7E803D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88A7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船拖车架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4478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6.4m以上通用船拖车架辆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F116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113FFE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D05FB5"/>
        </w:tc>
      </w:tr>
      <w:tr w14:paraId="59016C8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E58A24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481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测量帆桌台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7E3B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平面尺寸为不小于3000mm×6000mm（拼6张桌子）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A9AD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8A1D49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B58FD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413EEA1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44765E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8C37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器材丈量桌台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89DB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测量桅杆桌台 （4张桌子）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5144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2F76AE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7A446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1E43BA0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2389C3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35EE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海上比赛起航船旗杆座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73699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起航船旗杆座，定做，采用PVC材料，内直径为4cm，长度为40cm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2541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E25DCC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1C626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08D572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D92AD0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58F8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旗杆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450D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艇用3cm直径旗杆2.8m高度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E34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C7E0CE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B73DE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1C3BCB0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B67CFB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27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C04EB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电缆滚动电源（50米）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E041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将电源提供至比赛电脑工作位置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7BE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665237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7ADE1D"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4873BC6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04F226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28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CDD9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电线连接插板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A69D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电气设备连接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6A81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66F8F9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D950CD"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7188CB6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41348D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29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F1BF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网线、局域网络连接线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3979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编排、起点船无线网卡</w:t>
            </w: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78AE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3ADFB0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01B825"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3CB97F1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5DE22F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30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D7CD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F1CAE2"/>
        </w:tc>
        <w:tc>
          <w:tcPr>
            <w:tcW w:w="88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2A82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E7AB30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36E23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1F3B5B0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760FE2">
            <w:pPr>
              <w:spacing w:before="120" w:after="120" w:line="288" w:lineRule="auto"/>
              <w:ind w:left="0" w:leftChars="0"/>
              <w:jc w:val="left"/>
              <w:rPr>
                <w:rFonts w:hint="eastAsia" w:eastAsia="等线" w:asciiTheme="minorHAnsi" w:hAnsiTheme="minorHAnsi" w:cstheme="minorBidi"/>
                <w:sz w:val="21"/>
                <w:szCs w:val="22"/>
                <w:lang w:val="en-US" w:eastAsia="zh-CN"/>
              </w:rPr>
            </w:pPr>
            <w:bookmarkStart w:id="3" w:name="heading_19"/>
            <w:r>
              <w:rPr>
                <w:rFonts w:ascii="Arial" w:hAnsi="Arial" w:eastAsia="等线" w:cs="Arial"/>
                <w:sz w:val="22"/>
              </w:rPr>
              <w:t>3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8EB9A3">
            <w:pPr>
              <w:spacing w:before="120" w:after="120" w:line="288" w:lineRule="auto"/>
              <w:ind w:left="0" w:leftChars="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262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562691">
            <w:pPr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F6E324">
            <w:pPr>
              <w:spacing w:before="120" w:after="120" w:line="288" w:lineRule="auto"/>
              <w:ind w:left="0" w:leftChars="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E237BB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3AF02B"/>
        </w:tc>
      </w:tr>
    </w:tbl>
    <w:p w14:paraId="33D9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三、台克球场地搭建预算明细</w:t>
      </w:r>
      <w:bookmarkEnd w:id="3"/>
    </w:p>
    <w:tbl>
      <w:tblPr>
        <w:tblStyle w:val="2"/>
        <w:tblW w:w="8592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2642"/>
        <w:gridCol w:w="875"/>
        <w:gridCol w:w="988"/>
        <w:gridCol w:w="787"/>
      </w:tblGrid>
      <w:tr w14:paraId="200D76A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D02F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4B24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69BF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097F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ED16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9DAC5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</w:tr>
      <w:tr w14:paraId="5CD7CB9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BA44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7A60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主席台桌子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AF29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5FCE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2E5C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FD488F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776529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8043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847A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主席台椅子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B318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贵宾椅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BE09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F1AA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86AF2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79CCEC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0055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93F6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裁判席帐篷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CEB9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2个裁判席3*3米帐篷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F846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D9D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B10C7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2D209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C166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525F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裁判席桌子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AEA5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7DA0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E6F7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3C3F9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C4C2B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7282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84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裁判席椅子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BD00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折叠椅，一桌2椅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8162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44DC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12302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F49CFC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59C5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5370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成绩处理帐篷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3F4D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C40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92AA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B8149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93681B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6247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1998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成绩处理桌子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FA63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0880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F0B1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71666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146B9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F588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53F1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成绩处理椅子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F397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折叠椅，一桌2椅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A8530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2C6C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0B7AF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E00B13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8B1A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1BB1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记分台帐篷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AE0E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EC3C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ACCC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89B6A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A832CA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79B8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46A6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记分台防雨布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C48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5*5米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65AC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8548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73EE3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7D21FE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C33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7D83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记分台桌子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DC40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B748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79EA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8B696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45757B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0286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F590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记分台椅子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784E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折叠椅，一桌3椅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D45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AADA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B9787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C45EF9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C70E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3130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医疗区帐篷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3E9A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9F85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D8E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ED859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07ABEF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32B4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AC33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医疗区桌子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62FC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08A4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E699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0AA66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E7E133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C275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0456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医疗区椅子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8120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9FE4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CB37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50125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B23B95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4CDE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6220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检录区桌子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3E51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D4C6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F079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026D2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A2C597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E416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BC3F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检录区椅子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C670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9E11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6137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62DD7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9B8467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69F2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D500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场地划线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F7045F"/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AC4E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B3A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93C9E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1365063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FA15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555E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运动存衣柜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95D552"/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F9D9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CC09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17E67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ED4E6A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FBFC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BC09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检录区背景板桁架租赁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1218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159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030A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2B89E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B99618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3ACB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F059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检录区背景板喷绘画面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4C9A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03E4D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7FF3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D520B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6BF6D9D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0753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D9DF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成绩公告栏背景板桁架租赁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0DEC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5728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D72B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E692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424BD1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C6EA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3C99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成绩公告栏背景板喷绘画面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AAE0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D892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0F48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42CF8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0F2110C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E94C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782A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场地号码牌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517A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t型牌2*0.8m,1-2号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67BA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E6DB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5A051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7D5DA9C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B2D1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05B0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桌签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13FF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亚克力+内页，10*20厘米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5F27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EC92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8CBB2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16A3613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7955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A88E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水牌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C3C5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60cm*80cm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6EC4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54F0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6756D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300457F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1E11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0BDF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易拉宝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9507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1*2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E6DD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CF41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57B38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32F1F7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2AC6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32CD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木作导视牌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870B6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1*2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3B48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537C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FA35A3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535068B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B5CA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9042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竞赛咨询台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F3E0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两张1.2米桌子＋桌布+4把椅子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9074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19D4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运动队签到处+信息咨询台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2D891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80A646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0D8C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F87D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降温风扇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100B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技术台使用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A3E3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EF88A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550F9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1222B3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53E0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CCE1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铁皮柜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30B6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技术台后有使用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A2E1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B4D4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746A3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B85A9F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64D49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6671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电风扇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1495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裁判席降温使用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C1ED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BF6B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77AED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B60FA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AD8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3944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铁皮柜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486E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AF、NF办公室使用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F34F4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3A3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75EE7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6462FF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849B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D098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办公桌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5034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场馆办公使用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DF5D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0D28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2B4DD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90C797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9823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9318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黑色软垫折叠椅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A9D2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辅助裁判使用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F931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41D7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E6E752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9C9E3E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1C39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018E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更衣柜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6922D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运动员更衣室使用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D66F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58E7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FB277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F8BCF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5CA96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45DF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穿衣镜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9562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运动员更衣室使用（40*150）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A963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BE22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4A646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FBE227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2569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AF06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长条凳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BF98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80*60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DFF6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7A72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ECC81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529ED3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7966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6AE5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轮动电源线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40DD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功率大且防水，20米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36F6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225F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C13CE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133E24C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CCE6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BCC9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044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高20厘米，长3*宽4米的台子（配帐篷）</w:t>
            </w:r>
          </w:p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1EBA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5809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80FC5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B75A71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92A6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21229C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信息技术设备电缆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AB6DF1"/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034FB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752C5A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1567FB">
            <w:pPr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10F13EE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ADE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FF30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AB6161"/>
        </w:tc>
        <w:tc>
          <w:tcPr>
            <w:tcW w:w="8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CDD9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907132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9B2F4F">
            <w:pPr>
              <w:rPr>
                <w:rFonts w:ascii="Arial" w:hAnsi="Arial" w:eastAsia="等线" w:cs="Arial"/>
                <w:sz w:val="22"/>
              </w:rPr>
            </w:pPr>
          </w:p>
        </w:tc>
      </w:tr>
    </w:tbl>
    <w:p w14:paraId="0AD1F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4" w:name="heading_20"/>
    </w:p>
    <w:p w14:paraId="0C7AF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2407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四、游跑两项场地搭建预算明细</w:t>
      </w:r>
      <w:bookmarkEnd w:id="4"/>
    </w:p>
    <w:tbl>
      <w:tblPr>
        <w:tblStyle w:val="2"/>
        <w:tblW w:w="8592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2655"/>
        <w:gridCol w:w="862"/>
        <w:gridCol w:w="988"/>
        <w:gridCol w:w="787"/>
      </w:tblGrid>
      <w:tr w14:paraId="271AABE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6988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A631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380A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9FDD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9843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3A867B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</w:tr>
      <w:tr w14:paraId="1C853E3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BB21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DEDD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饮水站帐篷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6C59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372E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40D2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EC553F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0812FF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4294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35FF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饮水站桌子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F4F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880A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6FF6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62040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011B53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E91D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2897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饮水站椅子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FC55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C0DA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67D39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75655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6C1942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4496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44EE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大垃圾桶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90A8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560mmX470mmX775mm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1B81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A2EC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F3555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54C2F59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A39C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6B54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处罚区帐篷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E3DE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22FA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0A7D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C84C7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E2B94D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B875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6BC4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处罚区桌子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5B811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规格1.2*0.6米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9C9A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CB69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0DAED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522CD0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EB08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69AD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处罚区椅子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7ECF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BDC2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33CA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AC907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83C85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FE23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39C9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场边教练员区帐篷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0C39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1959B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1991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EBCC9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03411F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FDC8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95DE0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跑步转折点帐篷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1B78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4AB5E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79A1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980FC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AB59F3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EE4C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2C68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跑步转折点椅子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C43B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4388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5AA6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7242F6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9BEC4B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11166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33CC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计圈帐篷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02D6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533B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BF97A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9F979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15788B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767A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FFC43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集结手举牌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7F75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kt板+不锈钢伸缩杆+透明夹，kt板40*60厘米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3002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A51A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987FE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6D22517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2AB0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E519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检录区背景板桁架租赁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3571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E6C6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1473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CB9B3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A135AF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496C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FD88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检录区背景板喷绘画面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F19B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D369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864C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FB219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4CE80C0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167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94D1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终点门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557A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内径宽度为5米，内径高度至少2.75米（从最低点至计时显示屏底边的高度）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DE54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1887AB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7342EC"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49F282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3435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6941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浮台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18EB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30米X5米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C36E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D87428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2CCD55"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49FAC2C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47D7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49A8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终点拍摄台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9A085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终点后15米处，3至4米宽，一般设置为3层阶梯式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1674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1A7A6C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A8E9DC">
            <w:pPr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2C39FC7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322D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E9C3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简易帐篷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D20C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C9368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181F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7E30AE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669DC6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914F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0C40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A板架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317E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撑开后80cm高或者50cm高，带配重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993B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F48905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EA116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0FAC1F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E0E6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FA65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铁马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BA8AF5"/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D4F0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5DF3AF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78798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A8219B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609C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BC7F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7F2A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高20厘米，长3*宽4米的台子（配帐篷）</w:t>
            </w:r>
          </w:p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9B15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ADA8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D0BEE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4F3875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D5D0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7F9A67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信息技术设备电缆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40FB49"/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8A107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664B41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C8F75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</w:tr>
      <w:tr w14:paraId="4020F59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E2AA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FDC6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2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E47E0A"/>
        </w:tc>
        <w:tc>
          <w:tcPr>
            <w:tcW w:w="86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74C5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18C818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9EA016"/>
        </w:tc>
      </w:tr>
    </w:tbl>
    <w:p w14:paraId="31E53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5" w:name="heading_21"/>
    </w:p>
    <w:p w14:paraId="7687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4253B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</w:p>
    <w:p w14:paraId="7A90B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五、沙滩排球场地搭建预算明细</w:t>
      </w:r>
      <w:bookmarkEnd w:id="5"/>
    </w:p>
    <w:tbl>
      <w:tblPr>
        <w:tblStyle w:val="2"/>
        <w:tblW w:w="8592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2730"/>
        <w:gridCol w:w="787"/>
        <w:gridCol w:w="1000"/>
        <w:gridCol w:w="775"/>
      </w:tblGrid>
      <w:tr w14:paraId="7F71F03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B24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C31F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A7E9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6457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1ABF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E2FB02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</w:tr>
      <w:tr w14:paraId="7FC6FD1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EC05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5642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记录台帐篷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9727C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2个裁判席3*3米帐篷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E743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98DD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39741F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80274C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B6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1728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记录台桌子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67CA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F1B6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FA9D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52771B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1AB69AC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C22F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6E65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记录台椅子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B62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折叠椅，一桌2椅，防水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A424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0917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95D3A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3A63A42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97B0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D339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记录台防雨罩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6EA7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</w:t>
            </w:r>
            <w:r>
              <w:rPr>
                <w:rFonts w:ascii="Arial" w:hAnsi="Arial" w:eastAsia="等线" w:cs="Arial"/>
                <w:i/>
                <w:sz w:val="22"/>
              </w:rPr>
              <w:t>30</w:t>
            </w:r>
            <w:r>
              <w:rPr>
                <w:rFonts w:ascii="Arial" w:hAnsi="Arial" w:eastAsia="等线" w:cs="Arial"/>
                <w:sz w:val="22"/>
              </w:rPr>
              <w:t>40cm，有机玻璃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7556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6D18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FB442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E84C6E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6451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FB7B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场边医疗椅子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BAD3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折叠椅，防水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D958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FA18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DD92C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06FCF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CD72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7598D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场边平沙员椅子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DF4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折叠椅，防水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7889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14EC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B8A0A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1A30AB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B1E4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5952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场地划线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19FD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器材含有地线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F936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183798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ABEFE7"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6545A44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E717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1BE9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运动存衣柜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EEE1B6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4FF1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5BB0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柜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D90611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72FCA55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5C1F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7EEB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成绩公告栏背景板桁架租赁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0D9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ascii="Arial" w:hAnsi="Arial" w:eastAsia="等线" w:cs="Arial"/>
                <w:i/>
                <w:sz w:val="22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DA2E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DCE8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AC7D1C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8C50E5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64A4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9E1D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成绩公告栏背景板喷绘画面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DB8E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ascii="Arial" w:hAnsi="Arial" w:eastAsia="等线" w:cs="Arial"/>
                <w:i/>
                <w:sz w:val="22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CF03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49FC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ACACCB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5103DCD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3FD8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66BE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场地号码牌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CAA6C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t型牌2*0.8m,1-2号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EA0F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2BBA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5E769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6CF6400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D913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5EA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桌签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14F4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亚克力+内页，10*20厘米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68EE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C408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722070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2617C3A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958EA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2D07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导视牌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42A9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1*2m，防风防水有配重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51E1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90C56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E4B07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</w:tr>
      <w:tr w14:paraId="24AA717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81D8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0887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信息咨询台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3616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两张1.2米桌子＋桌布+4把椅子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0643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275E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087C8A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3772A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E2E1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0C3DE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淋浴区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CEBE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提供热水的淋浴区，含淋浴设备，四周有遮挡，3m*3m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3EC8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21EE48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FB67F0"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</w:tr>
      <w:tr w14:paraId="3664583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536F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F575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垫台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7F91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2m×2m（场地搭建）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32CD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7A03D4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6EBBCE">
            <w:pPr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052D961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C9CE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E369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垫台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D2B6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2m×3m×0.30m（场地搭建）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C467C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8F53F7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BC32A2">
            <w:pPr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66909B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A58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5838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沙滩椅/塑料椅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21587F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7336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5F3C55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B2B9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C3337E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2318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19D2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长条椅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4DE0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防水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2B1E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D28274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5C1E00"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D0A7E7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47A3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E60D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场地加湿风扇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C8A26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220V电源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A2AE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FC8B60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6367AE"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52DC436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DCFA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C085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场地挡网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E65D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地面高4米，配立柱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4D6D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781F59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EA6447"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73CAF4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8" w:hRule="atLeast"/>
        </w:trPr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2812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395A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主场地LED比分牌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48C88D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E881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32191F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920C74"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4DE7A1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3" w:hRule="atLeast"/>
        </w:trPr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D45E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7728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主场地视频大屏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C6BAC4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40EB0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6EAA55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9B62B8"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1C303B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961E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E9FFF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运动员座椅（带棚）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E795E0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0E5F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48F22F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85BC5A"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25AF47C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3" w:hRule="atLeast"/>
        </w:trPr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70D7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40B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遮阳伞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BEE5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带配重，防风防水，收放方便，高度不影响观众视线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252BB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CA9076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DB527B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4634876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FEF6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26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91F93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储物柜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C65F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储存赛时每日成绩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C18A5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D8651C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A5E28A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</w:tr>
      <w:tr w14:paraId="657D3B4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D64579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F817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DBD9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高20厘米，长3*宽4米的台子（配帐篷）</w:t>
            </w:r>
          </w:p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05EE0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CF80B0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F6653C">
            <w:r>
              <w:rPr>
                <w:rFonts w:hint="eastAsia"/>
                <w:lang w:val="en-US" w:eastAsia="zh-CN"/>
              </w:rPr>
              <w:t>租赁</w:t>
            </w:r>
          </w:p>
        </w:tc>
      </w:tr>
      <w:tr w14:paraId="6ADB657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C9202C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3BD43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/>
                <w:lang w:val="en-US" w:eastAsia="zh-CN"/>
              </w:rPr>
              <w:t>信息技术设备电缆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FA23AC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93B98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CEAEB4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9BAFFC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</w:tr>
      <w:tr w14:paraId="08E4E43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179352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DC630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2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7CBDBE"/>
        </w:tc>
        <w:tc>
          <w:tcPr>
            <w:tcW w:w="78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8260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0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5BE1FD"/>
        </w:tc>
        <w:tc>
          <w:tcPr>
            <w:tcW w:w="7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840E37"/>
        </w:tc>
      </w:tr>
    </w:tbl>
    <w:p w14:paraId="0091812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4F741"/>
    <w:multiLevelType w:val="singleLevel"/>
    <w:tmpl w:val="9FF4F7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9230F"/>
    <w:rsid w:val="0B6356FE"/>
    <w:rsid w:val="1F756AE7"/>
    <w:rsid w:val="32D31656"/>
    <w:rsid w:val="346F6E14"/>
    <w:rsid w:val="53E9230F"/>
    <w:rsid w:val="5B682BA9"/>
    <w:rsid w:val="6B18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2900</Words>
  <Characters>3462</Characters>
  <Lines>0</Lines>
  <Paragraphs>0</Paragraphs>
  <TotalTime>21</TotalTime>
  <ScaleCrop>false</ScaleCrop>
  <LinksUpToDate>false</LinksUpToDate>
  <CharactersWithSpaces>3463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2025-12-26T07:21:00Z</dcterms:created>
  <dc:creator>WPS_1623129802</dc:creator>
  <cp:lastModifiedBy>WPS_1623129802</cp:lastModifiedBy>
  <dcterms:modified xsi:type="dcterms:W3CDTF">2025-12-30T11:13:06Z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3AF933B2B26E40B3814C2DBFF320EA24_13</vt:lpwstr>
  </property>
  <property fmtid="{D5CDD505-2E9C-101B-9397-08002B2CF9AE}" pid="4" name="KSOTemplateDocerSaveRecord">
    <vt:lpwstr>eyJoZGlkIjoiMTY2YTI3NjVlNTQ2ZDZiMWE4ZjllNzc4ZjZmZmVmMWUiLCJ1c2VySWQiOiIxMjE3MTQzODQwIn0=</vt:lpwstr>
  </property>
</Properties>
</file>