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6F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4D1AA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59CF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8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意  向  函</w:t>
      </w:r>
    </w:p>
    <w:p w14:paraId="0CB8F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420"/>
        <w:jc w:val="center"/>
        <w:textAlignment w:val="auto"/>
        <w:rPr>
          <w:rFonts w:ascii="Times New Roman" w:hAnsi="Times New Roman" w:eastAsia="仿宋_GB2312"/>
          <w:sz w:val="32"/>
          <w:szCs w:val="22"/>
        </w:rPr>
      </w:pPr>
    </w:p>
    <w:p w14:paraId="5AE32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第六届亚洲沙滩运动会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执行工作委员会：</w:t>
      </w:r>
    </w:p>
    <w:p w14:paraId="432F8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（单位全称）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（以下简称本企业）有意向并愿意参加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第六届亚洲沙滩运动会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体育服饰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（装备）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官方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（赞助层级）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征集活动，并承诺遵守本次征集活动的程序和规则。</w:t>
      </w:r>
    </w:p>
    <w:p w14:paraId="4A574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本企业向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第六届亚洲沙滩运动会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执行工作委员会（以下简称执委会）承诺：</w:t>
      </w:r>
    </w:p>
    <w:p w14:paraId="644E2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一、除非经过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明确书面许可，本企业不会在任何时间、任何地点以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任何形式对参加本次征集活动进行商业性宣传，或者明示、暗示本企业与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第六届亚洲沙滩运动会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市场开发存在任何关联。</w:t>
      </w:r>
    </w:p>
    <w:p w14:paraId="5CC56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二、本企业同意并确认，除非经过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明确书面许可，本企业无权使用或许可使用、复制或开发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第六届亚洲沙滩运动会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的标志和授权称谓。</w:t>
      </w:r>
    </w:p>
    <w:p w14:paraId="2C439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三、本企业将对因参加本次征集活动接触到的所有信息承担保密义务，无论该等信息以何种形式表现，也无论本企业以何种方式取得，但通过合法公开途径获取的信息除外。</w:t>
      </w:r>
    </w:p>
    <w:p w14:paraId="1BDF8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四、本企业同意并确认，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因本次征集活动向本企业提供任何资料，并不代表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对该等资料相关权利的转让。</w:t>
      </w:r>
    </w:p>
    <w:p w14:paraId="1AA94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因本企业违反上述承诺给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执委会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造成的任何损失，本企业愿意承担全部法律责任。</w:t>
      </w:r>
    </w:p>
    <w:p w14:paraId="5879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与本次征集活动有关的一切往来信函请寄/传至：</w:t>
      </w:r>
    </w:p>
    <w:p w14:paraId="6D3A3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              电话：</w:t>
      </w:r>
    </w:p>
    <w:p w14:paraId="7EFCA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传真：                电子邮件：</w:t>
      </w:r>
    </w:p>
    <w:p w14:paraId="7E21F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                邮编：</w:t>
      </w:r>
    </w:p>
    <w:p w14:paraId="18F166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2BC6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F362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意向企业：（公章）</w:t>
      </w:r>
    </w:p>
    <w:p w14:paraId="57151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BDD8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法定代表人（签章）：</w:t>
      </w:r>
    </w:p>
    <w:p w14:paraId="1FF67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法定代表人姓名（印刷体）：</w:t>
      </w:r>
    </w:p>
    <w:p w14:paraId="38773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法定代表人职务（印刷体）：</w:t>
      </w:r>
    </w:p>
    <w:p w14:paraId="50898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atLeas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日期：   年   月   日</w:t>
      </w:r>
    </w:p>
    <w:p w14:paraId="51A93F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 超</cp:lastModifiedBy>
  <dcterms:modified xsi:type="dcterms:W3CDTF">2025-10-23T03:11:58Z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eyJoZGlkIjoiMjBiOTYyOTFlNjZjNDQ3MzMzMWZjZjVmZTY1ZmZjZTYiLCJ1c2VySWQiOiIzNTkwMjg0NzUifQ==</vt:lpwstr>
  </property>
  <property fmtid="{D5CDD505-2E9C-101B-9397-08002B2CF9AE}" pid="4" name="ICV">
    <vt:lpwstr>3A85B8CCA7A54AA3A1FC8B6B7FF59C85_12</vt:lpwstr>
  </property>
</Properties>
</file>